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52" w:rsidRPr="00B26B14" w:rsidRDefault="005E3352" w:rsidP="00B26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47" w:rsidRDefault="002E6547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0" cy="93322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47" w:rsidRDefault="002E6547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47" w:rsidRDefault="002E6547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6B14">
        <w:rPr>
          <w:rFonts w:ascii="Times New Roman" w:eastAsia="Times New Roman" w:hAnsi="Times New Roman" w:cs="Times New Roman"/>
          <w:sz w:val="28"/>
          <w:szCs w:val="28"/>
        </w:rPr>
        <w:lastRenderedPageBreak/>
        <w:t>женности</w:t>
      </w:r>
      <w:proofErr w:type="spellEnd"/>
      <w:r w:rsidRPr="00B26B1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одному предмету, по усмотрению родителей (законных представит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лей) оставляются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повторное обучение, либо переводятся на другую образов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тельную программу,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2.7. Обучающиеся имеют право на перевод с одной образовательной программы на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другую при наличии вакантных мест.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2.8. Перевод с одной образовательной программы на другую производится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осн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вании заявления обучающегося, родителей (законных представителей),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дагогического совета и утверждается приказом директора ДШИ. В личное дело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быть вложена копия или выписка из приказа о переводе.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2.9. При переводе обучающегося на места, финансируемые из бюджетных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обучения обучающегося на должна превышать сроки,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тановленные учебным планом для освоения образовательной программы.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2.10. При совпадении учебных планов образовательной программы перевод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производится по результатам промежуточной аттестации (</w:t>
      </w:r>
      <w:r>
        <w:rPr>
          <w:rFonts w:ascii="Times New Roman" w:eastAsia="Times New Roman" w:hAnsi="Times New Roman" w:cs="Times New Roman"/>
          <w:sz w:val="28"/>
          <w:szCs w:val="28"/>
        </w:rPr>
        <w:t>триместр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, год).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2.11. При несовпадении учебных планов образовательных программ перевод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чающегося может быть осуществлен при наличии сформированных знаний, умений,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навыков, соответствующих требованиям освоения учебного предмета новой образ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программы. Уровень освоения учебного предмета устанавливается в форме прос</w:t>
      </w:r>
      <w:r>
        <w:rPr>
          <w:rFonts w:ascii="Times New Roman" w:eastAsia="Times New Roman" w:hAnsi="Times New Roman" w:cs="Times New Roman"/>
          <w:sz w:val="28"/>
          <w:szCs w:val="28"/>
        </w:rPr>
        <w:t>мотра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 xml:space="preserve"> контрольной работы.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2.12. Основанием для перевода является рекомендация Педагогического совета,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лание обучающегося и родителей (законных представителей)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2.13. Прием обучающихся в порядке перевода из другой образовательной организ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имеющей лицензию на реализацию соответствующей образовательной пр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осуществляется в течение учебного года при наличии свободных мест.</w:t>
      </w:r>
    </w:p>
    <w:p w:rsid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2.14. Прием в порядке перевода осуществляется на основании следующих докуме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заявления обучающихся или родителей (законных представителей),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справки об обучении или периоде обучения, подтверждающей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вательной программы за соответствующий период,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индивидуального плана обучающегося (при наличии).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2.15. В случае выявления несоответствия уровню выбранной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граммы, ДШИ предлагает родителям (законным представителям) переход на другую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2.16. В случае отсутствия справки об обучении или периоде обучения при приёме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второй и последующие классы в порядке перевода из другой образовательной орг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проверка уровня знаний, умений, навыков, соответствующих требованиям 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к обучению в ДШИ обязательна.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2.17. При несоответствии фактического уровня подготовки уровню, указанному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заявлении родителей (законных представителей), либо в справке, обучающемуся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предложено обучение на класс ниже.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2.18. При приёме обучающегося в порядке перевода, администрация ДШИ обязана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ознакомить его и его родителей (законных представителей) с: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Уставом,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Лицензией на право ведения образовательной деятельности,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образовательными программами, реализуемыми ДШИ,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учебными планами,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Правилами приема обучающихся,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Правилами внутреннего распорядка обучающихся;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режимом занятий обучающихся;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Порядком, формами и периодичностью осуществления текущего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усп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ваемости и промежуточной аттестации обучающихся,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- Порядком оформления возникновения, приостановления и прекращения отнош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между ДШИ, обучающимися и (или) родителями (законными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представителями) несовершеннолетних обучающихся.</w:t>
      </w:r>
    </w:p>
    <w:p w:rsid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2.19. Зачисление обучающихся в ДШИ оформляется приказом директора.</w:t>
      </w:r>
    </w:p>
    <w:p w:rsidR="000F45EF" w:rsidRPr="00B26B14" w:rsidRDefault="000F45EF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14" w:rsidRDefault="00B26B14" w:rsidP="000F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b/>
          <w:sz w:val="28"/>
          <w:szCs w:val="28"/>
        </w:rPr>
        <w:t>3 Порядок отчисления обучающихся</w:t>
      </w:r>
    </w:p>
    <w:p w:rsidR="000F45EF" w:rsidRPr="00B26B14" w:rsidRDefault="000F45EF" w:rsidP="000F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3.1. Отчисление обучающегося может быть произведено: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3.1.1.при получении обучающимся образования (завершение обучения);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3.1.2.по инициативе обучающегося или родителей (законных представителей)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вершеннолетнего обучающегося, в том числе, в случае перевода обучающегося для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продолжения освоения образовательной программы в другую образовательную 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ганизацию;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3.1.3.по инициативе обучающегося или родителей (законных представителей)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вершеннолетнего обучающегося на получение образования несовершеннолетним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обучающимся вне организаций, осуществляющих образовательную деятельность (в форме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самообразования);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3.1.4. по инициативе ДШИ, в случае применения к обучающемуся отчисления как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меры дисциплинарного взыскания.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3.1.5.по обстоятельствам, независящим от воли обучающегося или родителей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конных представителей) несовершеннолетнего обучающегося, в случаи ликвидации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ДШИ.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3.2. При полном освоении образовательной программы, успешном прохождении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итоговой аттестации, обучающемуся выдается Свидетельство об окончании ДШИ.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3.3. В случае приостановления действия лицензии или ликвидации ДШИ Учред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тель и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(или) уполномоченный им орган управления обеспечивают перевод обуча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щихся по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заявлению их родителей (законных представителей) в другие организации, осуществляющие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соответствующих уровня и направленности.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3.4. При прекращении обучения в ДШИ по п.п. 3.1.2., 3.1.5. настоящего Положения,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обучающегося выдаются следующие док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менты: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справка об обучении или о периоде обучения с ведомостью текущих оценок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писка из журнала или сводных ведомостей, заверенная директором и печатью ДШИ);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обучающегося может быть выдано личное дело и индивидуальный план.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3.5. За неоднократное неисполнение или нарушение устава ДШИ, правил внутре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распорядка допускается применение отчисления несовершеннолетнего об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чающегося,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достигшего возраста пятнадцати лет, из ДШИ как меры дисциплинарн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го взыскания.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3.6. Отчисление обучающегося применяется, если меры воспитательного характера не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дали результата и дальнейшее пребывание учащегося в ДШИ оказывает отриц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тельное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влияние на других обучающихся, нарушает их права и права работников ДШИ, а также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нормальное функционирование ДШИ.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3.7. Отчисление обучающихся производится приказом директора ДШИ на основ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решения Педагогического совета.</w:t>
      </w:r>
    </w:p>
    <w:p w:rsidR="00B26B14" w:rsidRP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3.8. Обучающийся или родители (законные представители) несовершеннолетнего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обучающегося вправе обжаловать в комиссию по урегулированию споров между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 решение об отчислении обучающегося.</w:t>
      </w:r>
    </w:p>
    <w:p w:rsidR="00B26B14" w:rsidRDefault="00B26B14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sz w:val="28"/>
          <w:szCs w:val="28"/>
        </w:rPr>
        <w:t>3.9. Запрещается отчисление обучающихся во время их болезни и в каникулярное</w:t>
      </w:r>
      <w:r w:rsidR="000F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B14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0F45EF" w:rsidRPr="00B26B14" w:rsidRDefault="000F45EF" w:rsidP="00B2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14" w:rsidRDefault="00B26B14" w:rsidP="000F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B14">
        <w:rPr>
          <w:rFonts w:ascii="Times New Roman" w:eastAsia="Times New Roman" w:hAnsi="Times New Roman" w:cs="Times New Roman"/>
          <w:b/>
          <w:sz w:val="28"/>
          <w:szCs w:val="28"/>
        </w:rPr>
        <w:t>4 Порядок восстановления обучающихся</w:t>
      </w:r>
    </w:p>
    <w:p w:rsidR="000F45EF" w:rsidRPr="00B26B14" w:rsidRDefault="000F45EF" w:rsidP="000F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5EF" w:rsidRPr="000F45EF" w:rsidRDefault="000F45EF" w:rsidP="000F4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Учащийся, отчисленный из ДШИ до завершения освоения образовательной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граммы по тем или иным причинам, имеет право на восстановление для обучения в течение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пяти лет после отчисления при условии наличия вакантных мест, но не р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нее завершения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учебного года, в котором учащийся был отчислен (ст. 62 Закона об образовании).</w:t>
      </w:r>
    </w:p>
    <w:p w:rsidR="000F45EF" w:rsidRPr="000F45EF" w:rsidRDefault="000F45EF" w:rsidP="000F4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EF">
        <w:rPr>
          <w:rFonts w:ascii="Times New Roman" w:eastAsia="Times New Roman" w:hAnsi="Times New Roman" w:cs="Times New Roman"/>
          <w:sz w:val="28"/>
          <w:szCs w:val="28"/>
        </w:rPr>
        <w:t>4.2. В зависимости от срока, прошедшего с момента отчисления, учащийся может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быть принят в порядке восстановления в тот же класс либо с повторением одного и более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0F45EF" w:rsidRPr="000F45EF" w:rsidRDefault="000F45EF" w:rsidP="000F4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EF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В случае, если учащийся при отчислении не прошел промежуточную аттест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цию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за соответствующий год, за ним признается академическая задолженность, к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торую он обязан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ликвидировать в установленные ему сроки.</w:t>
      </w:r>
    </w:p>
    <w:p w:rsidR="000F45EF" w:rsidRPr="000F45EF" w:rsidRDefault="000F45EF" w:rsidP="000F4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EF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8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EF">
        <w:rPr>
          <w:rFonts w:ascii="Times New Roman" w:eastAsia="Times New Roman" w:hAnsi="Times New Roman" w:cs="Times New Roman"/>
          <w:sz w:val="28"/>
          <w:szCs w:val="28"/>
        </w:rPr>
        <w:t>Решение о восстановлении учащегося принимается Педагогическим советом и</w:t>
      </w:r>
    </w:p>
    <w:p w:rsidR="000F45EF" w:rsidRPr="000F45EF" w:rsidRDefault="000F45EF" w:rsidP="000F4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EF">
        <w:rPr>
          <w:rFonts w:ascii="Times New Roman" w:eastAsia="Times New Roman" w:hAnsi="Times New Roman" w:cs="Times New Roman"/>
          <w:sz w:val="28"/>
          <w:szCs w:val="28"/>
        </w:rPr>
        <w:t>оформляется приказом директора.</w:t>
      </w:r>
    </w:p>
    <w:sectPr w:rsidR="000F45EF" w:rsidRPr="000F45EF" w:rsidSect="005E3352">
      <w:pgSz w:w="11906" w:h="16838"/>
      <w:pgMar w:top="397" w:right="567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853"/>
    <w:multiLevelType w:val="multilevel"/>
    <w:tmpl w:val="0F4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C32E4"/>
    <w:multiLevelType w:val="multilevel"/>
    <w:tmpl w:val="121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17FD2"/>
    <w:multiLevelType w:val="multilevel"/>
    <w:tmpl w:val="441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5C20"/>
    <w:multiLevelType w:val="multilevel"/>
    <w:tmpl w:val="F81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C4805"/>
    <w:multiLevelType w:val="multilevel"/>
    <w:tmpl w:val="431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E3352"/>
    <w:rsid w:val="000F45EF"/>
    <w:rsid w:val="002E6547"/>
    <w:rsid w:val="005E3352"/>
    <w:rsid w:val="008B7F65"/>
    <w:rsid w:val="00A007D7"/>
    <w:rsid w:val="00B26B14"/>
    <w:rsid w:val="00C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7"/>
  </w:style>
  <w:style w:type="paragraph" w:styleId="2">
    <w:name w:val="heading 2"/>
    <w:basedOn w:val="a"/>
    <w:link w:val="20"/>
    <w:uiPriority w:val="9"/>
    <w:qFormat/>
    <w:rsid w:val="005E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3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33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E33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ADXH</dc:creator>
  <cp:keywords/>
  <dc:description/>
  <cp:lastModifiedBy>ADXH</cp:lastModifiedBy>
  <cp:revision>5</cp:revision>
  <cp:lastPrinted>2019-02-01T12:28:00Z</cp:lastPrinted>
  <dcterms:created xsi:type="dcterms:W3CDTF">2019-02-01T07:13:00Z</dcterms:created>
  <dcterms:modified xsi:type="dcterms:W3CDTF">2019-04-08T10:17:00Z</dcterms:modified>
</cp:coreProperties>
</file>