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right"/>
        <w:spacing w:before="0" w:after="0" w:line="360" w:lineRule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ПРИЛОЖЕНИЕ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к Правилам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lang w:val="ru-RU"/>
        </w:rPr>
        <w:t xml:space="preserve">приёма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на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обучение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по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дополнительным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предпрофессиональным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программам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области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  <w:t xml:space="preserve">искусств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  <w:suppressLineNumbers w:val="0"/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20"/>
          <w:szCs w:val="20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 xml:space="preserve">в ГБУДО СО «АДХШ»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left="0" w:right="0" w:firstLine="6520"/>
        <w:jc w:val="left"/>
        <w:spacing w:before="0" w:after="0" w:line="240" w:lineRule="auto"/>
        <w:rPr>
          <w:rFonts w:hint="default" w:ascii="Times New Roman" w:hAnsi="Times New Roman" w:cs="Times New Roman"/>
          <w:color w:val="000000" w:themeColor="text1"/>
          <w:spacing w:val="-2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13.03.2026 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2"/>
          <w:szCs w:val="22"/>
          <w:highlight w:val="none"/>
          <w:u w:val="single"/>
        </w:rPr>
        <w:t xml:space="preserve">24-од </w:t>
      </w:r>
      <w:r/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right"/>
        <w:spacing w:before="0" w:after="0" w:line="360" w:lineRule="auto"/>
        <w:suppressLineNumbers w:val="0"/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Ф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ормы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содержание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проведения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индивидуального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отбора</w:t>
      </w:r>
      <w:r>
        <w:rPr>
          <w:rFonts w:hint="default" w:ascii="Times New Roman" w:hAnsi="Times New Roman" w:cs="Times New Roman"/>
          <w:b/>
          <w:bCs/>
          <w:color w:val="000000" w:themeColor="text1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jc w:val="center"/>
        <w:spacing w:before="0"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поступающих</w:t>
      </w:r>
      <w:r>
        <w:rPr>
          <w:rFonts w:hint="default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на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обучение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по</w:t>
      </w:r>
      <w:r>
        <w:rPr>
          <w:rFonts w:hint="default"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дополнительным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предпрофессиональным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программам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hint="default"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области 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искусств</w:t>
      </w:r>
      <w:r>
        <w:rPr>
          <w:rFonts w:hint="default" w:ascii="Times New Roman" w:hAnsi="Times New Roman" w:cs="Times New Roman"/>
          <w:b/>
          <w:color w:val="000000" w:themeColor="text1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ГБУДО СО «АДХШ»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поступающих в 1 класс по дополнительной предпрофессиональной программе в области изобразительного искусства «Живопись» срок обучения 8 лет (возраст поступающих 7,5-9 лет)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26"/>
        <w:numPr>
          <w:ilvl w:val="0"/>
          <w:numId w:val="4"/>
        </w:numPr>
        <w:contextualSpacing w:val="0"/>
        <w:ind w:right="0"/>
        <w:jc w:val="both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Общее время экзамена с переменами 140 минут.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отбор поступающих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очной форме путем последовательного выполнения поступающими трех творческих заданий.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Творческое задание по рисунку  с натуры </w:t>
      </w:r>
      <w:r>
        <w:rPr>
          <w:rFonts w:ascii="Times New Roman" w:hAnsi="Times New Roman" w:cs="Times New Roman"/>
          <w:sz w:val="28"/>
          <w:szCs w:val="28"/>
        </w:rPr>
        <w:t xml:space="preserve">– выполнение карандашом чучела птицы (белки) с чётким силуэтом (формат А4; материал: бумага, карандаш). Форма проведения - очная, время выполнения задания – 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Творческое задание по рисунку по памяти</w:t>
      </w:r>
      <w:r>
        <w:rPr>
          <w:rFonts w:ascii="Times New Roman" w:hAnsi="Times New Roman" w:cs="Times New Roman"/>
          <w:sz w:val="28"/>
          <w:szCs w:val="28"/>
        </w:rPr>
        <w:t xml:space="preserve"> - выполнение карандашом линейного рисунка кувшина с предварительным анализом формы педагогом (формат А4; материал: бумага, карандаши). Форма проведения - очная, время выполнения задания – 30 минут.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Творческое задание по композиции</w:t>
      </w:r>
      <w:r>
        <w:rPr>
          <w:rFonts w:ascii="Times New Roman" w:hAnsi="Times New Roman" w:cs="Times New Roman"/>
          <w:sz w:val="28"/>
          <w:szCs w:val="28"/>
        </w:rPr>
        <w:t xml:space="preserve"> – самостоятельно выполнить композицию по заданной теме. Предлагается выбрать одну из трёх предложенных тем, которые объявляются строго в день экзамена и фиксируются в протоколе индивидуального отбора поступающих. </w:t>
      </w:r>
      <w:r>
        <w:rPr>
          <w:rFonts w:ascii="Times New Roman" w:hAnsi="Times New Roman" w:cs="Times New Roman"/>
          <w:sz w:val="28"/>
          <w:szCs w:val="28"/>
        </w:rPr>
        <w:t xml:space="preserve">(формат А4; материал: бумага, акварель, гуашь или цветные карандаши- по выбору поступающего)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Форма проведения - очная, время выполнения задания – 60 минут.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Выбор тем: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3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Иллюстрация по </w:t>
      </w:r>
      <w:r>
        <w:rPr>
          <w:rFonts w:ascii="Times New Roman" w:hAnsi="Times New Roman" w:cs="Times New Roman"/>
          <w:sz w:val="28"/>
          <w:szCs w:val="28"/>
        </w:rPr>
        <w:t xml:space="preserve">сказке (какой именно определяется комиссия по отбору).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3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Тематическая композиция, связанная с повседневной жизнью поступающих.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3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Фантазийная композиция, основанная на воображении. 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заданий конкурсного отбора, поступающие должны иметь при себе: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 бумагу для рис</w:t>
      </w:r>
      <w:r>
        <w:rPr>
          <w:rFonts w:ascii="Times New Roman" w:hAnsi="Times New Roman" w:cs="Times New Roman"/>
          <w:sz w:val="28"/>
          <w:szCs w:val="28"/>
        </w:rPr>
        <w:t xml:space="preserve">ования формата А4 (3 листа);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простые карандаши: мягкий (4В) и средние (НВ – В), ластик;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краски (гуашь или акварель), кисти;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салфетки (тканевые);</w:t>
      </w:r>
      <w:r>
        <w:rPr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два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 канцелярских зажи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ма или малярный скотч</w:t>
      </w:r>
      <w:r>
        <w:t xml:space="preserve">.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16"/>
          <w:szCs w:val="16"/>
        </w:rPr>
        <w:suppressLineNumbers w:val="0"/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поступающих в 1 класс по дополнительной предпрофессиональной программе в области изобразительного искусства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«Декоративно-прикладное творчество» и «Живопись»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срок обучения 5 лет (возраст поступающих 10-12 лет)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26"/>
        <w:numPr>
          <w:ilvl w:val="0"/>
          <w:numId w:val="5"/>
        </w:numPr>
        <w:contextualSpacing w:val="0"/>
        <w:ind w:right="0"/>
        <w:jc w:val="both"/>
        <w:spacing w:before="0" w:after="0" w:line="36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Общее время экзамена с переменами 180 минут.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отбор поступающих проводится в очной форме путем выпол</w:t>
      </w:r>
      <w:r>
        <w:rPr>
          <w:rFonts w:ascii="Times New Roman" w:hAnsi="Times New Roman" w:cs="Times New Roman"/>
          <w:sz w:val="28"/>
          <w:szCs w:val="28"/>
        </w:rPr>
        <w:t xml:space="preserve">нения трёх творческих заданий.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Творческое задание по рисунку  с натуры </w:t>
      </w:r>
      <w:r>
        <w:rPr>
          <w:rFonts w:ascii="Times New Roman" w:hAnsi="Times New Roman" w:cs="Times New Roman"/>
          <w:sz w:val="28"/>
          <w:szCs w:val="28"/>
        </w:rPr>
        <w:t xml:space="preserve">– выполнение карандашом чучела птицы (белки) с чётким силуэтом (формат А4; материал: бумага, карандаш). Форма проведения - очная, время выполнения задания – 30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Творческое задание по живописи с натуры</w:t>
      </w:r>
      <w:r>
        <w:rPr>
          <w:rFonts w:ascii="Times New Roman" w:hAnsi="Times New Roman" w:cs="Times New Roman"/>
          <w:sz w:val="28"/>
          <w:szCs w:val="28"/>
        </w:rPr>
        <w:t xml:space="preserve"> - выполнение красками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 «Этюд натюрморта», выполненный с натуры, состоит из двух предметов простой формы, ясных по цвету и тону на однотонном фоне.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(формат А</w:t>
      </w:r>
      <w:r>
        <w:rPr>
          <w:rFonts w:ascii="Times New Roman" w:hAnsi="Times New Roman" w:cs="Times New Roman"/>
          <w:sz w:val="28"/>
          <w:szCs w:val="28"/>
        </w:rPr>
        <w:t xml:space="preserve">3; материал: бумага,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акварель или гуашь, кисти</w:t>
      </w:r>
      <w:r>
        <w:rPr>
          <w:rFonts w:ascii="Times New Roman" w:hAnsi="Times New Roman" w:cs="Times New Roman"/>
          <w:sz w:val="28"/>
          <w:szCs w:val="28"/>
        </w:rPr>
        <w:t xml:space="preserve">). Форма проведения - очная, время выполнения задания – 40 минут.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Творческое задание по композиции</w:t>
      </w:r>
      <w:r>
        <w:rPr>
          <w:rFonts w:ascii="Times New Roman" w:hAnsi="Times New Roman" w:cs="Times New Roman"/>
          <w:sz w:val="28"/>
          <w:szCs w:val="28"/>
        </w:rPr>
        <w:t xml:space="preserve"> – самостоятельно выполнить композицию по заданной теме. Предлагается выбрать одну из трёх предложенных тем, которые объявляются строго в день экзамена и фиксируются в протоколе индивидуального отбора поступающих. </w:t>
      </w:r>
      <w:r>
        <w:rPr>
          <w:rFonts w:ascii="Times New Roman" w:hAnsi="Times New Roman" w:cs="Times New Roman"/>
          <w:sz w:val="28"/>
          <w:szCs w:val="28"/>
        </w:rPr>
        <w:t xml:space="preserve">(формат А4; материал: бумага, акварель, гуашь или цветные карандаши- по выбору поступающего)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Форма проведения - очная, время выполнения задания – 90 минут.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Выбор тем: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6"/>
        </w:num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Иллюстрация по </w:t>
      </w:r>
      <w:r>
        <w:rPr>
          <w:rFonts w:ascii="Times New Roman" w:hAnsi="Times New Roman" w:cs="Times New Roman"/>
          <w:sz w:val="28"/>
          <w:szCs w:val="28"/>
        </w:rPr>
        <w:t xml:space="preserve">сказке (какой именно определяется комиссия по отбору).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6"/>
        </w:num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Тематическая композиция, связанная с повседневной жизнью поступающих.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6"/>
        <w:numPr>
          <w:ilvl w:val="0"/>
          <w:numId w:val="6"/>
        </w:num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Фантазийная композиция на заданную тему.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567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- заочная. 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заданий конкурсного отбора, поступающие должны иметь при себе: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 бумагу для рис</w:t>
      </w:r>
      <w:r>
        <w:rPr>
          <w:rFonts w:ascii="Times New Roman" w:hAnsi="Times New Roman" w:cs="Times New Roman"/>
          <w:sz w:val="28"/>
          <w:szCs w:val="28"/>
        </w:rPr>
        <w:t xml:space="preserve">ования формата А4 (1 лист) и формата А3 (2 листа);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простые карандаши: мягкий (4В) и средние (НВ – В), ластик;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краски (гуашь или акварель), кисти;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салфетки</w:t>
      </w:r>
      <w:r>
        <w:rPr>
          <w:rFonts w:ascii="Times New Roman" w:hAnsi="Times New Roman" w:cs="Times New Roman"/>
          <w:sz w:val="28"/>
          <w:szCs w:val="28"/>
        </w:rPr>
        <w:t xml:space="preserve"> (тканевые);</w:t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5. два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 канцелярских зажи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ма или малярный скотч</w:t>
      </w:r>
      <w:r>
        <w:t xml:space="preserve">.</w:t>
      </w:r>
      <w:r>
        <w:rPr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работы: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 Оригинальность, выразительность по рисунку, цветовому и образному решению;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Должно быть показано умение рисовать н</w:t>
      </w:r>
      <w:r>
        <w:rPr>
          <w:rFonts w:ascii="Times New Roman" w:hAnsi="Times New Roman" w:cs="Times New Roman"/>
          <w:sz w:val="28"/>
          <w:szCs w:val="28"/>
        </w:rPr>
        <w:t xml:space="preserve">а доступном уровне;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 Поступающий должен уметь пользоваться выразительными возможностями цвета для передачи характера и эмоционального состояния образа;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contextualSpacing w:val="0"/>
        <w:ind w:left="0" w:right="0" w:firstLine="567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4. Композиция должна быть выразительна и гармонична.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2"/>
    <w:next w:val="822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2"/>
    <w:next w:val="822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2"/>
    <w:next w:val="822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8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>
    <w:name w:val="No Spacing"/>
    <w:basedOn w:val="822"/>
    <w:uiPriority w:val="1"/>
    <w:qFormat/>
    <w:pPr>
      <w:spacing w:after="0" w:line="240" w:lineRule="auto"/>
    </w:pPr>
  </w:style>
  <w:style w:type="paragraph" w:styleId="826">
    <w:name w:val="List Paragraph"/>
    <w:basedOn w:val="822"/>
    <w:uiPriority w:val="34"/>
    <w:qFormat/>
    <w:pPr>
      <w:contextualSpacing/>
      <w:ind w:left="720"/>
    </w:pPr>
  </w:style>
  <w:style w:type="character" w:styleId="827" w:default="1">
    <w:name w:val="Default Paragraph Font"/>
    <w:uiPriority w:val="1"/>
    <w:semiHidden/>
    <w:unhideWhenUsed/>
  </w:style>
  <w:style w:type="paragraph" w:styleId="828" w:customStyle="1">
    <w:name w:val="Body Text"/>
    <w:uiPriority w:val="1"/>
    <w:qFormat/>
    <w:pPr>
      <w:contextualSpacing w:val="0"/>
      <w:ind w:left="91" w:right="0" w:firstLine="720"/>
      <w:jc w:val="both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2026-03-13T13:22:34Z</dcterms:modified>
</cp:coreProperties>
</file>